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430" w:rsidRDefault="00274430" w:rsidP="0027443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274430" w:rsidRDefault="00274430" w:rsidP="0027443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74430" w:rsidRDefault="00274430" w:rsidP="0027443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мероприятий</w:t>
      </w:r>
    </w:p>
    <w:p w:rsidR="00274430" w:rsidRDefault="00274430" w:rsidP="0027443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реализации Мастер плана по кластеру «Молоко и молочные продукты»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Республике </w:t>
      </w:r>
    </w:p>
    <w:p w:rsidR="00274430" w:rsidRDefault="00274430" w:rsidP="0027443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2020-2024 годы </w:t>
      </w:r>
    </w:p>
    <w:p w:rsidR="00274430" w:rsidRDefault="00274430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74430" w:rsidRDefault="00274430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456"/>
        <w:gridCol w:w="2204"/>
        <w:gridCol w:w="4111"/>
        <w:gridCol w:w="3118"/>
        <w:gridCol w:w="1418"/>
        <w:gridCol w:w="1559"/>
        <w:gridCol w:w="1920"/>
      </w:tblGrid>
      <w:tr w:rsidR="00274430" w:rsidTr="000253E4">
        <w:trPr>
          <w:trHeight w:val="562"/>
        </w:trPr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Индикатор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/ожидаемый результат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органы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</w:tc>
      </w:tr>
      <w:tr w:rsidR="00274430" w:rsidTr="00274430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3721A1" w:rsidP="003721A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274430">
              <w:rPr>
                <w:rFonts w:ascii="Times New Roman" w:hAnsi="Times New Roman" w:cs="Times New Roman"/>
                <w:sz w:val="28"/>
                <w:szCs w:val="28"/>
              </w:rPr>
              <w:t xml:space="preserve"> 1. </w:t>
            </w:r>
            <w:r w:rsidRPr="003721A1">
              <w:rPr>
                <w:rFonts w:ascii="Times New Roman" w:hAnsi="Times New Roman" w:cs="Times New Roman"/>
                <w:sz w:val="28"/>
                <w:szCs w:val="28"/>
              </w:rPr>
              <w:t>Обеспечение внутреннего рынка республики молоком и продуктами переработки молока собственного производства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3776" w:rsidTr="000253E4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C7377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C73776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</w:t>
            </w:r>
            <w:r w:rsidRPr="00032651">
              <w:rPr>
                <w:rFonts w:ascii="Times New Roman" w:hAnsi="Times New Roman"/>
                <w:sz w:val="28"/>
                <w:szCs w:val="28"/>
              </w:rPr>
              <w:t xml:space="preserve"> общего погол</w:t>
            </w:r>
            <w:r w:rsidR="00814EFF">
              <w:rPr>
                <w:rFonts w:ascii="Times New Roman" w:hAnsi="Times New Roman"/>
                <w:sz w:val="28"/>
                <w:szCs w:val="28"/>
              </w:rPr>
              <w:t>овья молочного скота и повышение</w:t>
            </w:r>
            <w:r w:rsidRPr="00032651">
              <w:rPr>
                <w:rFonts w:ascii="Times New Roman" w:hAnsi="Times New Roman"/>
                <w:sz w:val="28"/>
                <w:szCs w:val="28"/>
              </w:rPr>
              <w:t xml:space="preserve"> их продуктивности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4EFF" w:rsidRDefault="0093451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r w:rsidR="00814EF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proofErr w:type="spellStart"/>
            <w:r w:rsidR="00814EFF">
              <w:rPr>
                <w:rFonts w:ascii="Times New Roman" w:hAnsi="Times New Roman" w:cs="Times New Roman"/>
                <w:sz w:val="28"/>
                <w:szCs w:val="28"/>
              </w:rPr>
              <w:t>селекционно</w:t>
            </w:r>
            <w:proofErr w:type="spellEnd"/>
            <w:r w:rsidR="00814EFF">
              <w:rPr>
                <w:rFonts w:ascii="Times New Roman" w:hAnsi="Times New Roman" w:cs="Times New Roman"/>
                <w:sz w:val="28"/>
                <w:szCs w:val="28"/>
              </w:rPr>
              <w:t xml:space="preserve">-племенной работы </w:t>
            </w:r>
            <w:proofErr w:type="gramStart"/>
            <w:r w:rsidR="00814EFF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814EF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C73776" w:rsidRDefault="00814EF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увеличению</w:t>
            </w:r>
            <w:r w:rsidR="00C73776">
              <w:rPr>
                <w:rFonts w:ascii="Times New Roman" w:hAnsi="Times New Roman" w:cs="Times New Roman"/>
                <w:sz w:val="28"/>
                <w:szCs w:val="28"/>
              </w:rPr>
              <w:t xml:space="preserve"> племенных коров молочного направления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737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3776" w:rsidRDefault="00814EFF" w:rsidP="00814EF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повышению</w:t>
            </w:r>
            <w:r w:rsidR="00C73776">
              <w:rPr>
                <w:rFonts w:ascii="Times New Roman" w:hAnsi="Times New Roman" w:cs="Times New Roman"/>
                <w:sz w:val="28"/>
                <w:szCs w:val="28"/>
              </w:rPr>
              <w:t xml:space="preserve"> надоя молока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1 коровы;</w:t>
            </w:r>
            <w:r w:rsidR="00C737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4EFF" w:rsidRDefault="00814EFF" w:rsidP="00814EFF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покупке племенных коров и быков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роизводителей.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814EF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Увеличено </w:t>
            </w:r>
            <w:r w:rsidR="005E06F5">
              <w:rPr>
                <w:rFonts w:ascii="Times New Roman" w:hAnsi="Times New Roman" w:cs="Times New Roman"/>
                <w:sz w:val="28"/>
                <w:szCs w:val="28"/>
              </w:rPr>
              <w:t>количество племенных коров на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E06F5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голов; </w:t>
            </w:r>
          </w:p>
          <w:p w:rsidR="00814EFF" w:rsidRDefault="00814EF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повышен надой молока от 1 коровы на 300 кг; </w:t>
            </w:r>
          </w:p>
          <w:p w:rsidR="00814EFF" w:rsidRDefault="00814EF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куплено 640 племенных коров и быков-производителей.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74023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2020-2024 годов</w:t>
            </w:r>
            <w:r w:rsidR="007353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1E685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МСХППМ</w:t>
            </w:r>
            <w:r w:rsidR="008117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11766" w:rsidRDefault="008117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МГА, ОМСУ по согласованию 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81176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средств, предусмотренных в республиканском бюджете</w:t>
            </w:r>
            <w:r w:rsidR="007353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73776" w:rsidTr="000253E4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9345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93451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Рост производства молока и продуктов переработки молока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93451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2.1. Увеличение производства молока за счет увеличения поголовья коров и повышения надоя молока от 1 коровы. </w:t>
            </w:r>
          </w:p>
          <w:p w:rsidR="0093451E" w:rsidRDefault="0093451E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2.2. Увеличение производства продуктов переработки молока.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9345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Увеличено производство молока на </w:t>
            </w:r>
            <w:r w:rsidR="00723A47">
              <w:rPr>
                <w:rFonts w:ascii="Times New Roman" w:hAnsi="Times New Roman" w:cs="Times New Roman"/>
                <w:sz w:val="28"/>
                <w:szCs w:val="28"/>
              </w:rPr>
              <w:t xml:space="preserve">175,0 тыс. тонн </w:t>
            </w:r>
          </w:p>
          <w:p w:rsidR="00723A47" w:rsidRDefault="00723A4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A47" w:rsidRDefault="0083379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Увеличено производство переработки</w:t>
            </w:r>
            <w:r w:rsidR="00723A47">
              <w:rPr>
                <w:rFonts w:ascii="Times New Roman" w:hAnsi="Times New Roman" w:cs="Times New Roman"/>
                <w:sz w:val="28"/>
                <w:szCs w:val="28"/>
              </w:rPr>
              <w:t xml:space="preserve"> молока на </w:t>
            </w:r>
            <w:r w:rsidR="008F1B64">
              <w:rPr>
                <w:rFonts w:ascii="Times New Roman" w:hAnsi="Times New Roman" w:cs="Times New Roman"/>
                <w:sz w:val="28"/>
                <w:szCs w:val="28"/>
              </w:rPr>
              <w:t xml:space="preserve">35,0 тыс. тонн.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93451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2020-2024 годов</w:t>
            </w:r>
            <w:r w:rsidR="007353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8F1B6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МСХППМ</w:t>
            </w:r>
            <w:r w:rsidR="009345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73776" w:rsidRDefault="007353D1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рамках средств, предусмотренных в республиканском бюджете </w:t>
            </w:r>
          </w:p>
        </w:tc>
      </w:tr>
      <w:tr w:rsidR="008F1B64" w:rsidTr="004F655E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F1B64" w:rsidRDefault="00036F0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Развитие предприятий пищевой и перерабатывающей промышленности </w:t>
            </w:r>
            <w:r w:rsidR="00D32D86">
              <w:rPr>
                <w:rFonts w:ascii="Times New Roman" w:hAnsi="Times New Roman"/>
                <w:sz w:val="28"/>
                <w:szCs w:val="28"/>
              </w:rPr>
              <w:t>и экспорт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молочных продуктов</w:t>
            </w:r>
            <w:r w:rsidRPr="000326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036F04" w:rsidTr="000253E4">
        <w:tc>
          <w:tcPr>
            <w:tcW w:w="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F04" w:rsidRDefault="00036F0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2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F04" w:rsidRDefault="00036F04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032651">
              <w:rPr>
                <w:rFonts w:ascii="Times New Roman" w:hAnsi="Times New Roman"/>
                <w:sz w:val="28"/>
                <w:szCs w:val="28"/>
              </w:rPr>
              <w:t xml:space="preserve">оздание </w:t>
            </w:r>
            <w:r>
              <w:rPr>
                <w:rFonts w:ascii="Times New Roman" w:hAnsi="Times New Roman"/>
                <w:sz w:val="28"/>
                <w:szCs w:val="28"/>
              </w:rPr>
              <w:t>крупных, средних объединений</w:t>
            </w:r>
            <w:r w:rsidRPr="00032651">
              <w:rPr>
                <w:rFonts w:ascii="Times New Roman" w:hAnsi="Times New Roman"/>
                <w:sz w:val="28"/>
                <w:szCs w:val="28"/>
              </w:rPr>
              <w:t xml:space="preserve"> молокоперерабатывающих предприятий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87DFB" w:rsidRPr="00F87DFB" w:rsidRDefault="00F87DFB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3.1. Содействие в привлечении инвестиций </w:t>
            </w:r>
            <w:r w:rsidR="00A1679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для </w:t>
            </w:r>
            <w:r w:rsidRPr="00F87DF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 w:rsidRPr="00F87DFB">
              <w:rPr>
                <w:rFonts w:ascii="Times New Roman" w:hAnsi="Times New Roman" w:cs="Times New Roman"/>
                <w:sz w:val="28"/>
                <w:szCs w:val="28"/>
              </w:rPr>
              <w:t>реконструкции, реабилитации и модернизации простаивающих крупных молочных комбинатов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36F04" w:rsidRDefault="00F87DFB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3.2</w:t>
            </w:r>
            <w:r w:rsidR="00036F04">
              <w:rPr>
                <w:rFonts w:ascii="Times New Roman" w:hAnsi="Times New Roman"/>
                <w:sz w:val="28"/>
                <w:szCs w:val="28"/>
              </w:rPr>
              <w:t xml:space="preserve">. Введение в эксплуатацию крупных, средних предприятий по переработке молока </w:t>
            </w:r>
          </w:p>
          <w:p w:rsidR="00911CBE" w:rsidRDefault="00F87DFB" w:rsidP="00036F0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3.3</w:t>
            </w:r>
            <w:r w:rsidR="00036F04">
              <w:rPr>
                <w:rFonts w:ascii="Times New Roman" w:hAnsi="Times New Roman"/>
                <w:sz w:val="28"/>
                <w:szCs w:val="28"/>
              </w:rPr>
              <w:t>. Реконструкция, мод</w:t>
            </w:r>
            <w:r w:rsidR="00911CBE">
              <w:rPr>
                <w:rFonts w:ascii="Times New Roman" w:hAnsi="Times New Roman"/>
                <w:sz w:val="28"/>
                <w:szCs w:val="28"/>
              </w:rPr>
              <w:t xml:space="preserve">ернизация крупных молокозаводов </w:t>
            </w:r>
          </w:p>
          <w:p w:rsidR="00D32D86" w:rsidRDefault="00D32D86" w:rsidP="00036F0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32D86" w:rsidRDefault="00D32D86" w:rsidP="00036F0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32D86" w:rsidRDefault="00D32D86" w:rsidP="00036F0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3.4. </w:t>
            </w:r>
            <w:r w:rsidR="00337F79">
              <w:rPr>
                <w:rFonts w:ascii="Times New Roman" w:hAnsi="Times New Roman"/>
                <w:sz w:val="28"/>
                <w:szCs w:val="28"/>
              </w:rPr>
              <w:t>Содействие в п</w:t>
            </w:r>
            <w:r>
              <w:rPr>
                <w:rFonts w:ascii="Times New Roman" w:hAnsi="Times New Roman"/>
                <w:sz w:val="28"/>
                <w:szCs w:val="28"/>
              </w:rPr>
              <w:t>род</w:t>
            </w:r>
            <w:r w:rsidR="00337F79">
              <w:rPr>
                <w:rFonts w:ascii="Times New Roman" w:hAnsi="Times New Roman"/>
                <w:sz w:val="28"/>
                <w:szCs w:val="28"/>
              </w:rPr>
              <w:t>вижении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(сбыт) молока и молочных продуктов в страны ближнего и дальнего зарубежья </w:t>
            </w:r>
          </w:p>
          <w:p w:rsidR="009B2218" w:rsidRPr="00911CBE" w:rsidRDefault="009B2218" w:rsidP="00036F04">
            <w:pPr>
              <w:pStyle w:val="a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3.5.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Создание условий по стандартизации, сертификации, упаковке, хранению, транспортировке молочной продукции на экспорт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F04" w:rsidRDefault="00F87D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Оказано содействие в привлечении инвестиции </w:t>
            </w:r>
          </w:p>
          <w:p w:rsidR="00F87DFB" w:rsidRDefault="00F87D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DFB" w:rsidRDefault="00F87D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DFB" w:rsidRDefault="00F87D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DFB" w:rsidRDefault="00F87D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6859" w:rsidRDefault="001E685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7DFB" w:rsidRDefault="00F87D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Введено в эксплуатацию 3 крупных, средних предприятий по переработке молока </w:t>
            </w:r>
          </w:p>
          <w:p w:rsidR="00D32D86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</w:t>
            </w:r>
            <w:r w:rsidR="00D32D86">
              <w:rPr>
                <w:rFonts w:ascii="Times New Roman" w:hAnsi="Times New Roman" w:cs="Times New Roman"/>
                <w:sz w:val="28"/>
                <w:szCs w:val="28"/>
              </w:rPr>
              <w:t xml:space="preserve"> экспорт молочных продуктов в объеме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10,0 тыс. тонн</w:t>
            </w: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Обеспечена реализация продукции на экспорт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F04" w:rsidRDefault="00F87D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</w:t>
            </w:r>
          </w:p>
          <w:p w:rsidR="00F87DFB" w:rsidRDefault="00F87D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2020-2024 годов</w:t>
            </w: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25 декабря 2022 года</w:t>
            </w: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F04" w:rsidRDefault="001E685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МСХППМ</w:t>
            </w:r>
            <w:r w:rsidR="00F87DFB">
              <w:rPr>
                <w:rFonts w:ascii="Times New Roman" w:hAnsi="Times New Roman" w:cs="Times New Roman"/>
                <w:sz w:val="28"/>
                <w:szCs w:val="28"/>
              </w:rPr>
              <w:t xml:space="preserve"> МЭ, АПЗИ</w:t>
            </w: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МСХППМ</w:t>
            </w: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ГИВФБ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36F04" w:rsidRDefault="00F87DF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международных организаций </w:t>
            </w: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2218" w:rsidRDefault="009B221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рамках средств, предусмотренных в республиканском бюджете </w:t>
            </w:r>
          </w:p>
        </w:tc>
      </w:tr>
      <w:tr w:rsidR="00274430" w:rsidTr="00274430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962F27" w:rsidP="00962F2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3</w:t>
            </w:r>
            <w:r w:rsidR="00274430">
              <w:rPr>
                <w:rFonts w:ascii="Times New Roman" w:hAnsi="Times New Roman" w:cs="Times New Roman"/>
                <w:sz w:val="28"/>
                <w:szCs w:val="28"/>
              </w:rPr>
              <w:t>. Оказание государственной поддержки для развит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ия кластера «Молока и молочных продуктов»</w:t>
            </w:r>
            <w:r w:rsidR="002744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62F27" w:rsidTr="00A81856">
        <w:tc>
          <w:tcPr>
            <w:tcW w:w="45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62F27" w:rsidRDefault="00962F2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62F27" w:rsidRDefault="00962F2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Стимулирование пилотных сельскохозяйств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енных кластеров 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2F27" w:rsidRDefault="00962F2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4.1. Проведение разъяснительной работы среди участников пилотного кластера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 роли и преимуществе кластерного производства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2F27" w:rsidRDefault="00962F2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Получены необходимые информации и знания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преимуществе кластерного производства ее участниками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2F27" w:rsidRDefault="00962F2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30 декабря 2021 года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2F27" w:rsidRDefault="00962F27" w:rsidP="00962F2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МСХППм</w:t>
            </w:r>
            <w:proofErr w:type="spellEnd"/>
          </w:p>
          <w:p w:rsidR="00962F27" w:rsidRDefault="00962F27" w:rsidP="00962F2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ППП в областях,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РГА,</w:t>
            </w:r>
          </w:p>
          <w:p w:rsidR="00962F27" w:rsidRDefault="00962F27" w:rsidP="00962F2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ОМСУ по согласованию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2F27" w:rsidRDefault="00962F2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рамках средств, предусмотрен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ных в республиканском бюджете</w:t>
            </w:r>
          </w:p>
        </w:tc>
      </w:tr>
      <w:tr w:rsidR="00962F27" w:rsidTr="00A81856">
        <w:tc>
          <w:tcPr>
            <w:tcW w:w="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4.2. Привлечение внешних и внутренних инвестиций на развитие кластера «Молоко и молочные продукты»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Определены потенциальные инвесторы и объемы финансовых средств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25 декабря 2023 года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МСХППММЭ, АПЗИ 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международных организаций </w:t>
            </w:r>
          </w:p>
        </w:tc>
      </w:tr>
      <w:tr w:rsidR="00962F27" w:rsidTr="00A81856">
        <w:tc>
          <w:tcPr>
            <w:tcW w:w="45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2F27" w:rsidRDefault="0096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62F27" w:rsidRDefault="00962F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4.3. Рассмотрение возможность предоставления инвестиционных и налоговых льгот участникам кластера, снижение административных барьеров 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 нормативный правовой акт, направленный на создание условий, стимулирующих образова</w:t>
            </w:r>
            <w:r w:rsidR="00D47D27">
              <w:rPr>
                <w:rFonts w:ascii="Times New Roman" w:hAnsi="Times New Roman" w:cs="Times New Roman"/>
                <w:sz w:val="28"/>
                <w:szCs w:val="28"/>
              </w:rPr>
              <w:t xml:space="preserve">ние </w:t>
            </w:r>
            <w:r w:rsidR="00D47D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кластера “Молоко и молочные продукты”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25 декабря 2021 года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МЭ, МСХППМ</w:t>
            </w:r>
          </w:p>
        </w:tc>
        <w:tc>
          <w:tcPr>
            <w:tcW w:w="1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62F27" w:rsidRDefault="00962F2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рамках средств, предусмотренных в республиканском бюджете </w:t>
            </w:r>
          </w:p>
        </w:tc>
      </w:tr>
    </w:tbl>
    <w:p w:rsidR="00274430" w:rsidRDefault="00274430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74430" w:rsidRDefault="00274430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5C33" w:rsidRDefault="00F75C33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74430" w:rsidRPr="00F75C33" w:rsidRDefault="00F75C33" w:rsidP="0027443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75C33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F75C33">
        <w:rPr>
          <w:rFonts w:ascii="Times New Roman" w:hAnsi="Times New Roman" w:cs="Times New Roman"/>
          <w:b/>
          <w:sz w:val="28"/>
          <w:szCs w:val="28"/>
        </w:rPr>
        <w:tab/>
      </w:r>
      <w:r w:rsidRPr="00F75C33">
        <w:rPr>
          <w:rFonts w:ascii="Times New Roman" w:hAnsi="Times New Roman" w:cs="Times New Roman"/>
          <w:b/>
          <w:sz w:val="28"/>
          <w:szCs w:val="28"/>
        </w:rPr>
        <w:tab/>
      </w:r>
      <w:r w:rsidRPr="00F75C33">
        <w:rPr>
          <w:rFonts w:ascii="Times New Roman" w:hAnsi="Times New Roman" w:cs="Times New Roman"/>
          <w:b/>
          <w:sz w:val="28"/>
          <w:szCs w:val="28"/>
        </w:rPr>
        <w:tab/>
      </w:r>
      <w:r w:rsidRPr="00F75C33">
        <w:rPr>
          <w:rFonts w:ascii="Times New Roman" w:hAnsi="Times New Roman" w:cs="Times New Roman"/>
          <w:b/>
          <w:sz w:val="28"/>
          <w:szCs w:val="28"/>
        </w:rPr>
        <w:tab/>
      </w:r>
      <w:r w:rsidRPr="00F75C33">
        <w:rPr>
          <w:rFonts w:ascii="Times New Roman" w:hAnsi="Times New Roman" w:cs="Times New Roman"/>
          <w:b/>
          <w:sz w:val="28"/>
          <w:szCs w:val="28"/>
        </w:rPr>
        <w:tab/>
      </w:r>
      <w:r w:rsidRPr="00F75C33">
        <w:rPr>
          <w:rFonts w:ascii="Times New Roman" w:hAnsi="Times New Roman" w:cs="Times New Roman"/>
          <w:b/>
          <w:sz w:val="28"/>
          <w:szCs w:val="28"/>
        </w:rPr>
        <w:tab/>
      </w:r>
      <w:r w:rsidRPr="00F75C33">
        <w:rPr>
          <w:rFonts w:ascii="Times New Roman" w:hAnsi="Times New Roman" w:cs="Times New Roman"/>
          <w:b/>
          <w:sz w:val="28"/>
          <w:szCs w:val="28"/>
        </w:rPr>
        <w:tab/>
      </w:r>
      <w:r w:rsidRPr="00F75C33">
        <w:rPr>
          <w:rFonts w:ascii="Times New Roman" w:hAnsi="Times New Roman" w:cs="Times New Roman"/>
          <w:b/>
          <w:sz w:val="28"/>
          <w:szCs w:val="28"/>
        </w:rPr>
        <w:tab/>
      </w:r>
      <w:r w:rsidRPr="00F75C33">
        <w:rPr>
          <w:rFonts w:ascii="Times New Roman" w:hAnsi="Times New Roman" w:cs="Times New Roman"/>
          <w:b/>
          <w:sz w:val="28"/>
          <w:szCs w:val="28"/>
        </w:rPr>
        <w:tab/>
      </w:r>
      <w:r w:rsidRPr="00F75C33">
        <w:rPr>
          <w:rFonts w:ascii="Times New Roman" w:hAnsi="Times New Roman" w:cs="Times New Roman"/>
          <w:b/>
          <w:sz w:val="28"/>
          <w:szCs w:val="28"/>
        </w:rPr>
        <w:tab/>
      </w:r>
      <w:r w:rsidRPr="00F75C33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F75C33">
        <w:rPr>
          <w:rFonts w:ascii="Times New Roman" w:hAnsi="Times New Roman" w:cs="Times New Roman"/>
          <w:b/>
          <w:sz w:val="28"/>
          <w:szCs w:val="28"/>
        </w:rPr>
        <w:t>Э.Чодуев</w:t>
      </w:r>
      <w:proofErr w:type="spellEnd"/>
    </w:p>
    <w:p w:rsidR="00274430" w:rsidRPr="00F75C33" w:rsidRDefault="00274430" w:rsidP="0027443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74430" w:rsidRDefault="00274430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5C33" w:rsidRDefault="00F75C33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5C33" w:rsidRDefault="00F75C33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5C33" w:rsidRDefault="00F75C33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5C33" w:rsidRDefault="00F75C33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5C33" w:rsidRDefault="00F75C33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5C33" w:rsidRDefault="00F75C33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74430" w:rsidRDefault="00274430" w:rsidP="00274430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Тиркеме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74430" w:rsidRDefault="00274430" w:rsidP="00274430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274430" w:rsidRDefault="00066AB6" w:rsidP="00274430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Республикасында 2020-2024-жылдарга “Сүт жана сүт азыктары” кластери боюнча Мастер планды</w:t>
      </w:r>
      <w:r w:rsidR="002744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ишке ашыруу боюнча иш-чаралар </w:t>
      </w:r>
      <w:r w:rsidR="00274430">
        <w:rPr>
          <w:rFonts w:ascii="Times New Roman" w:hAnsi="Times New Roman" w:cs="Times New Roman"/>
          <w:b/>
          <w:sz w:val="28"/>
          <w:szCs w:val="28"/>
        </w:rPr>
        <w:t>План</w:t>
      </w:r>
      <w:r w:rsidR="002744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 </w:t>
      </w:r>
    </w:p>
    <w:p w:rsidR="00274430" w:rsidRDefault="00274430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84"/>
        <w:gridCol w:w="2188"/>
        <w:gridCol w:w="2896"/>
        <w:gridCol w:w="3666"/>
        <w:gridCol w:w="1488"/>
        <w:gridCol w:w="1995"/>
        <w:gridCol w:w="2069"/>
      </w:tblGrid>
      <w:tr w:rsidR="00274430" w:rsidTr="00FD13B7">
        <w:trPr>
          <w:trHeight w:val="562"/>
        </w:trPr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Милдеттер </w:t>
            </w:r>
          </w:p>
        </w:tc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Чаралар </w:t>
            </w:r>
          </w:p>
        </w:tc>
        <w:tc>
          <w:tcPr>
            <w:tcW w:w="3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Индикатор/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күтүлүү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ү жыйынтык 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Аткаруу мөөнөтү 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Жооптуу органдар 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7443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Каржылоо булактары </w:t>
            </w:r>
          </w:p>
        </w:tc>
      </w:tr>
      <w:tr w:rsidR="00274430" w:rsidRPr="0026736E" w:rsidTr="00274430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4430" w:rsidRDefault="0026736E" w:rsidP="0026736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Максат</w:t>
            </w:r>
            <w:r w:rsidR="00274430" w:rsidRPr="0026736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1.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Республиканын ички рыногун сүт жана сүт азыктары</w:t>
            </w:r>
            <w:r w:rsidR="00A54D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менен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 сүттүн өздүк кайра</w:t>
            </w:r>
            <w:r w:rsidR="00A54D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иштетүү</w:t>
            </w:r>
            <w:r w:rsidR="00A54D8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өндүрүшүн камсыздоо</w:t>
            </w:r>
          </w:p>
        </w:tc>
      </w:tr>
      <w:tr w:rsidR="0026736E" w:rsidRPr="0026736E" w:rsidTr="00FD13B7"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36E" w:rsidRPr="0026736E" w:rsidRDefault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1.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36E" w:rsidRDefault="00A54D8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Сүт багытындагы малдын санын көбөйтүү жана алардын азыктуулугун жогорулатуу </w:t>
            </w:r>
          </w:p>
        </w:tc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4D85" w:rsidRDefault="00A54D85" w:rsidP="00A54D8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1.1.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Асыл-тукум селекциялык иштерди жүргүзүү: </w:t>
            </w:r>
          </w:p>
          <w:p w:rsidR="00A54D85" w:rsidRDefault="00A54D85" w:rsidP="00A54D8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сүт багытындагы асыл-тукум уйларды көбөйтүү; </w:t>
            </w:r>
          </w:p>
          <w:p w:rsidR="00A54D85" w:rsidRDefault="00A54D85" w:rsidP="00A54D8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- 1 баш уйдан саап алынган сүт азыктуулугун жогорулатуу; </w:t>
            </w:r>
          </w:p>
          <w:p w:rsidR="0026736E" w:rsidRPr="0026736E" w:rsidRDefault="00A54D85" w:rsidP="00A54D85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 асыл-тукум уйларды жана өндүргүч букаларды сатып алуу.</w:t>
            </w:r>
            <w:r w:rsidR="006C5A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4D85" w:rsidRDefault="00A54D85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Асыл-тукум уйлардын саны 1500 башка көбөйдү; </w:t>
            </w:r>
          </w:p>
          <w:p w:rsidR="00A54D85" w:rsidRDefault="00A54D85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1 баш уйдан саап алынган сүт азыктуулугу 300 кг жогорулады; </w:t>
            </w:r>
          </w:p>
          <w:p w:rsidR="0026736E" w:rsidRDefault="00A54D85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640 баш асыл-тукум уйлар жана өндүргүч букалар сатылып алынды.</w:t>
            </w:r>
            <w:r w:rsidR="006C5A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36E" w:rsidRDefault="007A01F4" w:rsidP="003E196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2020-2024-жылдарда</w:t>
            </w:r>
            <w:r w:rsidR="006C5A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4D85" w:rsidRDefault="00A54D85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АЧТАӨЖММ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A54D85" w:rsidRDefault="00A54D85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</w:t>
            </w:r>
          </w:p>
          <w:p w:rsidR="00A54D85" w:rsidRDefault="00A54D85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ЖӨАБО</w:t>
            </w:r>
          </w:p>
          <w:p w:rsidR="0026736E" w:rsidRDefault="00A54D85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макулдашуу менен</w:t>
            </w:r>
            <w:r w:rsidR="006C5A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6736E" w:rsidRDefault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Республикал</w:t>
            </w:r>
            <w:r w:rsidR="006C5A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ык бюджетте каралган каржы каражаттардын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алкагында</w:t>
            </w:r>
            <w:r w:rsidR="006C5AE0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FD13B7" w:rsidRPr="00FD13B7" w:rsidTr="008D7807">
        <w:tc>
          <w:tcPr>
            <w:tcW w:w="484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D13B7" w:rsidRDefault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</w:t>
            </w:r>
          </w:p>
        </w:tc>
        <w:tc>
          <w:tcPr>
            <w:tcW w:w="218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D13B7" w:rsidRDefault="00FD13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Сүттү жана сүт азыктарын кайра иштетүүнү жогорулатуу</w:t>
            </w:r>
          </w:p>
        </w:tc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B7" w:rsidRDefault="00FD13B7" w:rsidP="00FD13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2.1. Уйлардын санын көбөйтүү жана алардын азыктуулугун жогорулатуунун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эсебинен сүт өндүрүшүн көбөйтүү. </w:t>
            </w:r>
          </w:p>
          <w:p w:rsidR="00FD13B7" w:rsidRPr="00FD13B7" w:rsidRDefault="00FD13B7" w:rsidP="00FD13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2.2. Сүттү кайра иштетүү өндүрүшүн жогорулатуу.</w:t>
            </w:r>
          </w:p>
        </w:tc>
        <w:tc>
          <w:tcPr>
            <w:tcW w:w="3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B7" w:rsidRDefault="00FD13B7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Сүт өндүрүшү 175,0 миң тоннага көбөйдү </w:t>
            </w:r>
          </w:p>
          <w:p w:rsidR="00FD13B7" w:rsidRDefault="00FD13B7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D13B7" w:rsidRDefault="00FD13B7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D13B7" w:rsidRDefault="00FD13B7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D13B7" w:rsidRDefault="00FD13B7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D13B7" w:rsidRDefault="00FD13B7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  <w:p w:rsidR="00FD13B7" w:rsidRDefault="00FD13B7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Сүттү кайра иштетүү өндүрүшү 35,0 миң тоннага көбөйдү.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B7" w:rsidRDefault="00FD13B7" w:rsidP="003E196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2020-2024-жылдарда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B7" w:rsidRDefault="00FD13B7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АЧТАӨЖММ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13B7" w:rsidRDefault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Республикалык бюджетте каралган каржы каражаттардын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алкагында</w:t>
            </w:r>
          </w:p>
        </w:tc>
      </w:tr>
      <w:tr w:rsidR="00FD13B7" w:rsidRPr="00FD13B7" w:rsidTr="005D29D3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D13B7" w:rsidRDefault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 xml:space="preserve">Максат 2. Тамак-аш </w:t>
            </w:r>
            <w:r w:rsidR="005106E3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жана кайра иштетүү өнөр жай ишканаларын өнүктүрүү жана сүт азыктарынын экспортун жогорулатуу</w:t>
            </w:r>
          </w:p>
        </w:tc>
      </w:tr>
      <w:tr w:rsidR="0094626C" w:rsidRPr="00FD13B7" w:rsidTr="008D7807">
        <w:tc>
          <w:tcPr>
            <w:tcW w:w="4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</w:t>
            </w:r>
          </w:p>
        </w:tc>
        <w:tc>
          <w:tcPr>
            <w:tcW w:w="21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Ири жана орто сүт азыктарын кайра иштетүүчү ишканалардын бирикмелерин түзүү </w:t>
            </w:r>
          </w:p>
        </w:tc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 w:rsidP="00FD13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3.1. Иштебей токтоп турган сүт комбинаттарын реконструкциялоо, реабилитациялоо жана модернизациялоо үчүн инвестицияларды тартууга көмөк көрсөтүү </w:t>
            </w:r>
          </w:p>
        </w:tc>
        <w:tc>
          <w:tcPr>
            <w:tcW w:w="3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C381B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Инвестицияларды тартууга көмөк көрсөтүлдү 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3E196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2020-2024-жылдарда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АЧТАӨЖММ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B65082" w:rsidRDefault="00B65082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ЭМ, ИТА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Эл аралык ишканалардын каражаттары </w:t>
            </w:r>
          </w:p>
        </w:tc>
      </w:tr>
      <w:tr w:rsidR="0094626C" w:rsidRPr="00FD13B7" w:rsidTr="00B71197">
        <w:tc>
          <w:tcPr>
            <w:tcW w:w="4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 w:rsidP="00FD13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3.2. </w:t>
            </w:r>
            <w:r w:rsidR="00132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Сүттү кайра иштетүү боюнча ири, орто ишканаларды пайдаланууга киргизүү </w:t>
            </w:r>
          </w:p>
        </w:tc>
        <w:tc>
          <w:tcPr>
            <w:tcW w:w="3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Pr="00B65082" w:rsidRDefault="00B65082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Пайдаланууга 3 ири, орто кайра иштетүү ишканалары киргизилди 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3E196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2020-2024-жылдарда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АЧТАӨЖММ</w:t>
            </w:r>
          </w:p>
          <w:p w:rsidR="00B65082" w:rsidRDefault="00B65082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Республикалык бюджетте каралган каржы каражаттардын алкагында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94626C" w:rsidRPr="00FD13B7" w:rsidTr="00B71197">
        <w:tc>
          <w:tcPr>
            <w:tcW w:w="4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 w:rsidP="00FD13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3.3.</w:t>
            </w:r>
            <w:r w:rsidR="001328D5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Ири сүт заводдорун модернизациялоо, реконтрукциялоо </w:t>
            </w:r>
          </w:p>
        </w:tc>
        <w:tc>
          <w:tcPr>
            <w:tcW w:w="3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Пайдаланууга 3 ири, орто кайра иштетүү ишканалары киргизилди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3E196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2020-2024-жылдарда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АЧТАӨЖММ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Республикалык бюджетте каралган каржы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каражаттардын алкагында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94626C" w:rsidRPr="00B65082" w:rsidTr="00B71197">
        <w:tc>
          <w:tcPr>
            <w:tcW w:w="4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 w:rsidP="00FD13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3.4.</w:t>
            </w:r>
            <w:r w:rsidR="00F17B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Сүттү жана сүт азыктарын жакынкы жана алыскы чет өлкөлөргө жылдырууга (сатууга) көмөк көрсөтүү </w:t>
            </w:r>
          </w:p>
        </w:tc>
        <w:tc>
          <w:tcPr>
            <w:tcW w:w="3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Сүт азыктарынын экспорту 10,0 миң тоннага өстү 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3E196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2020-2024-жылдарда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АЧТАӨЖММ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B65082" w:rsidRDefault="00B65082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Республикалык бюджетте каралган каржы каражаттардын алкагында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94626C" w:rsidRPr="00B65082" w:rsidTr="00B71197">
        <w:tc>
          <w:tcPr>
            <w:tcW w:w="4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94626C" w:rsidP="00FD13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3.5.</w:t>
            </w:r>
            <w:r w:rsidR="00F17B5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Сүт азыктарын экспорттоодо стандартташтыруу, сертификациялоо, таңгактоо, сактоо</w:t>
            </w:r>
            <w:r w:rsidR="00BC381B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ташуу боюнча шарттарды түзүү. </w:t>
            </w:r>
          </w:p>
        </w:tc>
        <w:tc>
          <w:tcPr>
            <w:tcW w:w="3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Экспортко азыктарды чыгаруу камсыз болду 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3E196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2022-жылдын 25-декабрына чейин 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АЧТАӨЖММ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B65082" w:rsidRDefault="00B65082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626C" w:rsidRDefault="00B6508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Республикалык бюджетте каралган каржы каражаттардын алкагында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B65082" w:rsidRPr="00B65082" w:rsidTr="00D86A74">
        <w:tc>
          <w:tcPr>
            <w:tcW w:w="14786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B65082" w:rsidRDefault="00B65082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Максат 3. “Сүт жана сүт азыктары” кластерин өнүктүрүү үчүн мамлекеттик колдоо  көрсөтүү </w:t>
            </w:r>
          </w:p>
        </w:tc>
      </w:tr>
      <w:tr w:rsidR="00A16793" w:rsidRPr="00B65082" w:rsidTr="008D7807">
        <w:tc>
          <w:tcPr>
            <w:tcW w:w="4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</w:t>
            </w:r>
          </w:p>
        </w:tc>
        <w:tc>
          <w:tcPr>
            <w:tcW w:w="218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A16793" w:rsidRPr="003E3F86" w:rsidRDefault="00A1679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Пилоттуу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айыл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чарба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кластерлерин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кызыктыруу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 w:rsidP="00FD13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4.1.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Кластердик өндүрүштүн артыкчылыгы жана ролу жөнүндө пилоттуу кластердин катышуучуларынын арасында түшүндүрүү иштерин жүргүзүү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Кластердик өндүрүштүн катышуучулары тарабынан анын артыкчылыгы тууралуу керектүү билимдер жана маалыматтар алынды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 w:rsidP="003E196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2021-жылдын 30-декабрына чейин 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АЧТАӨЖММ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,</w:t>
            </w:r>
          </w:p>
          <w:p w:rsidR="00A16793" w:rsidRDefault="00A16793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ОЫУӨ, ЖМА, ЖӨАБО макулдашуу менен 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Республикалык бюджетте каралган каржы каражаттардын алкагында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A16793" w:rsidRPr="00B65082" w:rsidTr="00A869F0">
        <w:tc>
          <w:tcPr>
            <w:tcW w:w="4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Pr="00A7089E" w:rsidRDefault="00A16793" w:rsidP="00FD13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4.2. “Сүт жана сүт азыктары”</w:t>
            </w:r>
            <w:r w:rsidRPr="00A708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кластерлеринин өнүгүүсүнө ички </w:t>
            </w:r>
            <w:r w:rsidRPr="00A708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жана тышкы инвестицияларды тартуу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Pr="00A7089E" w:rsidRDefault="00A16793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A708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Каржы каражаттарынын көлөмдөрү жана дараметтүү инвесторлор аныкталды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 w:rsidP="003E196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2023-жылдын 25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-декабрына 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чейин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 w:rsidP="00A7089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lastRenderedPageBreak/>
              <w:t>АЧТАӨЖММ,</w:t>
            </w:r>
          </w:p>
          <w:p w:rsidR="00A16793" w:rsidRDefault="00A16793" w:rsidP="00A7089E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ЭМ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ИТА 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Эл аралык ишканалардын каражаттары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</w:tr>
      <w:tr w:rsidR="00A16793" w:rsidRPr="00B65082" w:rsidTr="00A869F0">
        <w:tc>
          <w:tcPr>
            <w:tcW w:w="484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188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8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Pr="00A7089E" w:rsidRDefault="00A16793" w:rsidP="00FD13B7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4.3. Кластер</w:t>
            </w:r>
            <w:r w:rsidRPr="00A7089E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дин катышуучуларына инвестициялык жана салыктык жеңилдиктерди берүү мүмкүнчүлүгүн кароо, административдик тоскоолдуктарды азайтуу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36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Pr="00D47D27" w:rsidRDefault="00A16793" w:rsidP="00FD13B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“Сүт жана сүт азыктары” кластеринин</w:t>
            </w:r>
            <w:r w:rsidRPr="00D47D27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түзүлүүсүн кызыктыруу шарттарына багытталган ченемдик укуктук акт кабыл алынды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 w:rsidP="003E196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2021-жылдын 25</w:t>
            </w: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-декабрына чейин</w:t>
            </w:r>
          </w:p>
        </w:tc>
        <w:tc>
          <w:tcPr>
            <w:tcW w:w="19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ЭМ, </w:t>
            </w:r>
          </w:p>
          <w:p w:rsidR="00A16793" w:rsidRDefault="00A16793" w:rsidP="00A54D8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АЧТАӨЖММ</w:t>
            </w:r>
          </w:p>
        </w:tc>
        <w:tc>
          <w:tcPr>
            <w:tcW w:w="2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16793" w:rsidRDefault="00A16793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Республикалык бюджетте каралган каржы каражаттардын алкагында</w:t>
            </w:r>
          </w:p>
        </w:tc>
      </w:tr>
    </w:tbl>
    <w:p w:rsidR="00274430" w:rsidRDefault="00274430" w:rsidP="0027443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74430" w:rsidRDefault="00274430" w:rsidP="00274430">
      <w:pPr>
        <w:pStyle w:val="a4"/>
        <w:rPr>
          <w:rFonts w:ascii="Times New Roman" w:hAnsi="Times New Roman" w:cs="Times New Roman"/>
          <w:sz w:val="28"/>
          <w:szCs w:val="28"/>
          <w:lang w:val="ky-KG"/>
        </w:rPr>
      </w:pPr>
    </w:p>
    <w:p w:rsidR="00205E8F" w:rsidRPr="00205E8F" w:rsidRDefault="00205E8F" w:rsidP="00274430">
      <w:pPr>
        <w:pStyle w:val="a4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>Министр</w:t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205E8F">
        <w:rPr>
          <w:rFonts w:ascii="Times New Roman" w:hAnsi="Times New Roman" w:cs="Times New Roman"/>
          <w:b/>
          <w:sz w:val="28"/>
          <w:szCs w:val="28"/>
          <w:lang w:val="ky-KG"/>
        </w:rPr>
        <w:tab/>
        <w:t>Э.Чодуев</w:t>
      </w:r>
    </w:p>
    <w:p w:rsidR="008835B0" w:rsidRPr="00205E8F" w:rsidRDefault="008835B0">
      <w:pPr>
        <w:rPr>
          <w:b/>
        </w:rPr>
      </w:pPr>
      <w:bookmarkStart w:id="0" w:name="_GoBack"/>
      <w:bookmarkEnd w:id="0"/>
    </w:p>
    <w:sectPr w:rsidR="008835B0" w:rsidRPr="00205E8F" w:rsidSect="002744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EA4"/>
    <w:rsid w:val="000253E4"/>
    <w:rsid w:val="00036F04"/>
    <w:rsid w:val="00066AB6"/>
    <w:rsid w:val="001328D5"/>
    <w:rsid w:val="001E6859"/>
    <w:rsid w:val="00205E8F"/>
    <w:rsid w:val="0026736E"/>
    <w:rsid w:val="00274430"/>
    <w:rsid w:val="002B2D52"/>
    <w:rsid w:val="00337F79"/>
    <w:rsid w:val="003721A1"/>
    <w:rsid w:val="003E1965"/>
    <w:rsid w:val="003E3F86"/>
    <w:rsid w:val="004C50A2"/>
    <w:rsid w:val="005106E3"/>
    <w:rsid w:val="0057144A"/>
    <w:rsid w:val="005E06F5"/>
    <w:rsid w:val="006C5AE0"/>
    <w:rsid w:val="00723A47"/>
    <w:rsid w:val="007353D1"/>
    <w:rsid w:val="00740235"/>
    <w:rsid w:val="00766981"/>
    <w:rsid w:val="007A01F4"/>
    <w:rsid w:val="00811766"/>
    <w:rsid w:val="00814EFF"/>
    <w:rsid w:val="00833791"/>
    <w:rsid w:val="008835B0"/>
    <w:rsid w:val="008F1B64"/>
    <w:rsid w:val="008F5EA4"/>
    <w:rsid w:val="00911CBE"/>
    <w:rsid w:val="0093451E"/>
    <w:rsid w:val="0094626C"/>
    <w:rsid w:val="00962F27"/>
    <w:rsid w:val="009B2218"/>
    <w:rsid w:val="00A16793"/>
    <w:rsid w:val="00A54D85"/>
    <w:rsid w:val="00A7089E"/>
    <w:rsid w:val="00B65082"/>
    <w:rsid w:val="00BC381B"/>
    <w:rsid w:val="00C6441A"/>
    <w:rsid w:val="00C73776"/>
    <w:rsid w:val="00D024B8"/>
    <w:rsid w:val="00D32D86"/>
    <w:rsid w:val="00D47D27"/>
    <w:rsid w:val="00DF1678"/>
    <w:rsid w:val="00F17B5E"/>
    <w:rsid w:val="00F75C33"/>
    <w:rsid w:val="00F87DFB"/>
    <w:rsid w:val="00FD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74430"/>
  </w:style>
  <w:style w:type="paragraph" w:styleId="a4">
    <w:name w:val="No Spacing"/>
    <w:link w:val="a3"/>
    <w:uiPriority w:val="1"/>
    <w:qFormat/>
    <w:rsid w:val="00274430"/>
    <w:pPr>
      <w:spacing w:after="0" w:line="240" w:lineRule="auto"/>
    </w:pPr>
  </w:style>
  <w:style w:type="character" w:customStyle="1" w:styleId="s0">
    <w:name w:val="s0"/>
    <w:basedOn w:val="a0"/>
    <w:rsid w:val="0027443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a5">
    <w:name w:val="Table Grid"/>
    <w:basedOn w:val="a1"/>
    <w:uiPriority w:val="59"/>
    <w:rsid w:val="00274430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66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6AB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43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274430"/>
  </w:style>
  <w:style w:type="paragraph" w:styleId="a4">
    <w:name w:val="No Spacing"/>
    <w:link w:val="a3"/>
    <w:uiPriority w:val="1"/>
    <w:qFormat/>
    <w:rsid w:val="00274430"/>
    <w:pPr>
      <w:spacing w:after="0" w:line="240" w:lineRule="auto"/>
    </w:pPr>
  </w:style>
  <w:style w:type="character" w:customStyle="1" w:styleId="s0">
    <w:name w:val="s0"/>
    <w:basedOn w:val="a0"/>
    <w:rsid w:val="0027443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table" w:styleId="a5">
    <w:name w:val="Table Grid"/>
    <w:basedOn w:val="a1"/>
    <w:uiPriority w:val="59"/>
    <w:rsid w:val="00274430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066A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66AB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F0266-11D6-4FBD-8F33-E49CFBA5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7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</dc:creator>
  <cp:keywords/>
  <dc:description/>
  <cp:lastModifiedBy>402</cp:lastModifiedBy>
  <cp:revision>30</cp:revision>
  <cp:lastPrinted>2020-08-28T10:45:00Z</cp:lastPrinted>
  <dcterms:created xsi:type="dcterms:W3CDTF">2020-08-25T09:30:00Z</dcterms:created>
  <dcterms:modified xsi:type="dcterms:W3CDTF">2020-08-28T10:46:00Z</dcterms:modified>
</cp:coreProperties>
</file>